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ADA" w:rsidRPr="00110ADA" w:rsidRDefault="00110ADA" w:rsidP="00110ADA">
      <w:pPr>
        <w:spacing w:after="0" w:line="240" w:lineRule="auto"/>
        <w:jc w:val="center"/>
        <w:textAlignment w:val="baseline"/>
        <w:outlineLvl w:val="0"/>
        <w:rPr>
          <w:rFonts w:ascii="inherit" w:eastAsia="Times New Roman" w:hAnsi="inherit" w:cs="Times New Roman"/>
          <w:b/>
          <w:bCs/>
          <w:color w:val="222222"/>
          <w:kern w:val="36"/>
          <w:sz w:val="48"/>
          <w:szCs w:val="48"/>
          <w:lang w:eastAsia="hu-HU"/>
        </w:rPr>
      </w:pPr>
      <w:r w:rsidRPr="00110ADA">
        <w:rPr>
          <w:rFonts w:ascii="inherit" w:eastAsia="Times New Roman" w:hAnsi="inherit" w:cs="Times New Roman"/>
          <w:b/>
          <w:bCs/>
          <w:color w:val="222222"/>
          <w:kern w:val="36"/>
          <w:sz w:val="48"/>
          <w:szCs w:val="48"/>
          <w:lang w:eastAsia="hu-HU"/>
        </w:rPr>
        <w:t>Örökbefogadási Szerződés</w:t>
      </w:r>
    </w:p>
    <w:p w:rsidR="00110ADA" w:rsidRDefault="00110ADA" w:rsidP="00110ADA">
      <w:pPr>
        <w:shd w:val="clear" w:color="auto" w:fill="FFFFFF"/>
        <w:spacing w:after="60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</w:p>
    <w:p w:rsidR="00110ADA" w:rsidRDefault="00110ADA" w:rsidP="00110ADA">
      <w:pPr>
        <w:shd w:val="clear" w:color="auto" w:fill="FFFFFF"/>
        <w:spacing w:after="60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Mely létrejött: a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Vései Tündérkertet gondozó „Vései Faluszépítő Egyesület” </w:t>
      </w:r>
      <w:proofErr w:type="gramStart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( 8721</w:t>
      </w:r>
      <w:proofErr w:type="gramEnd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Vése, Szabadság tér 6 )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továbbiakban Örökbeadó és </w:t>
      </w:r>
    </w:p>
    <w:p w:rsidR="00110ADA" w:rsidRDefault="00110ADA" w:rsidP="00111E01">
      <w:pPr>
        <w:shd w:val="clear" w:color="auto" w:fill="FFFFFF"/>
        <w:spacing w:after="600" w:line="240" w:lineRule="auto"/>
        <w:jc w:val="center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</w:t>
      </w:r>
      <w:proofErr w:type="gramStart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……………………………………</w:t>
      </w:r>
      <w:proofErr w:type="gramEnd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név</w:t>
      </w:r>
    </w:p>
    <w:p w:rsidR="00110ADA" w:rsidRDefault="00D602BC" w:rsidP="00111E01">
      <w:pPr>
        <w:shd w:val="clear" w:color="auto" w:fill="FFFFFF"/>
        <w:spacing w:after="600" w:line="240" w:lineRule="auto"/>
        <w:jc w:val="center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 </w:t>
      </w:r>
      <w:r w:rsid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</w:t>
      </w:r>
      <w:proofErr w:type="gramStart"/>
      <w:r w:rsid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…………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</w:t>
      </w:r>
      <w:r w:rsid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…………………..</w:t>
      </w:r>
      <w:proofErr w:type="gramEnd"/>
      <w:r w:rsid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lakcím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,</w:t>
      </w:r>
    </w:p>
    <w:p w:rsidR="00110ADA" w:rsidRPr="00110ADA" w:rsidRDefault="00110ADA" w:rsidP="00110ADA">
      <w:pPr>
        <w:shd w:val="clear" w:color="auto" w:fill="FFFFFF"/>
        <w:spacing w:after="60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 </w:t>
      </w:r>
      <w:proofErr w:type="gramStart"/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továbbiakban</w:t>
      </w:r>
      <w:proofErr w:type="gramEnd"/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 </w:t>
      </w:r>
      <w:r w:rsidRPr="00110ADA">
        <w:rPr>
          <w:rFonts w:ascii="inherit" w:eastAsia="Times New Roman" w:hAnsi="inherit" w:cs="Arial"/>
          <w:i/>
          <w:iCs/>
          <w:color w:val="404040"/>
          <w:sz w:val="24"/>
          <w:szCs w:val="24"/>
          <w:lang w:eastAsia="hu-HU"/>
        </w:rPr>
        <w:t>Örökbefogadó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 között, az alábbi feltételekkel:</w:t>
      </w:r>
    </w:p>
    <w:p w:rsidR="00110ADA" w:rsidRDefault="00110ADA" w:rsidP="00110AD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Örökbeadó a mai napon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örökbe adja a Vései Tündérkertben</w:t>
      </w:r>
    </w:p>
    <w:p w:rsidR="00110ADA" w:rsidRDefault="00110ADA" w:rsidP="00110ADA">
      <w:p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</w:t>
      </w:r>
      <w:proofErr w:type="gramStart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</w:t>
      </w:r>
      <w:proofErr w:type="gramEnd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/………</w:t>
      </w:r>
      <w:r w:rsidR="00D602BC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számon nyilvántartott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…………………………………………..fajtájú gyümölcsfát Örökbefogadó részére.</w:t>
      </w:r>
    </w:p>
    <w:p w:rsidR="00110ADA" w:rsidRPr="00110ADA" w:rsidRDefault="00110ADA" w:rsidP="00110ADA">
      <w:p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</w:p>
    <w:p w:rsidR="00110ADA" w:rsidRPr="00110ADA" w:rsidRDefault="00111E01" w:rsidP="00110AD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Ö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rökbefogadás esetén jelen szerződés tárgyát képző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fa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tulajdonjoga nem kerül átruházásra</w:t>
      </w:r>
      <w:r w:rsidR="00D602BC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.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Az ö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rökbeadó gondozza azt, és felelősséget vállal állapotáért.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Örökbefogadó kijelenti, hogy a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gyümölcsfát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saját részre fogadja örökbe és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másik személy részére át nem adja (sem ingyen, sem ellenszolgáltatásért, illetve nem is hirdeti/reklámozza semmilyen felületen). Ha bármely ok miatt a 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fát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nem tudja tovább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örökben tartani</w:t>
      </w:r>
      <w:r w:rsidR="00D602BC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, akkor 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ellenszolgáltatás nélkül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az örökbefogadás jogát 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vissza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adja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Örökbeadó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nak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. Örökbeadó vállalja, hogy ilyen esetekben a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fát</w:t>
      </w:r>
      <w:r w:rsidR="00110AD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átveszi és az átvétel időpontjától annak gondját viseli, tartásának és ellátásának költségeit fedezi.</w:t>
      </w:r>
    </w:p>
    <w:p w:rsidR="00F260CA" w:rsidRDefault="00110ADA" w:rsidP="00110AD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Örökbefogadó vállalja, hogy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lehetőségeihez mérten a fát rendszeresen látogatja, annak állapotáról, növekedéséről tudomást szerez.</w:t>
      </w:r>
    </w:p>
    <w:p w:rsidR="00110ADA" w:rsidRPr="00110ADA" w:rsidRDefault="00110ADA" w:rsidP="00110AD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Örökbefogadó a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fá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t nem használja fel szaporítási vagy tenyésztési célokra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.</w:t>
      </w:r>
      <w:r w:rsidR="00F260CA"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Örökbefogadó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– amennyiben igényt tart rá- rendelkezhet a gyümölcsfa terméséről, azt saját célra leszüretelheti. Erről a tényről</w:t>
      </w:r>
      <w:r w:rsidR="00D602BC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,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ill. igényről és a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változásokról az Örökbeadót </w:t>
      </w:r>
      <w:r w:rsidR="00F260C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előzetesen 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értesíti.</w:t>
      </w:r>
    </w:p>
    <w:p w:rsidR="00110ADA" w:rsidRDefault="00110ADA" w:rsidP="00110ADA">
      <w:pPr>
        <w:numPr>
          <w:ilvl w:val="0"/>
          <w:numId w:val="1"/>
        </w:numPr>
        <w:shd w:val="clear" w:color="auto" w:fill="FFFFFF"/>
        <w:spacing w:after="0" w:line="240" w:lineRule="auto"/>
        <w:ind w:left="540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Amennyiben Örökbefogadó nem tesz eleget jelen szerződésben vállalt feltételeknek, akkor Örökbeadó a szerződés tárgyát képező </w:t>
      </w:r>
      <w:r w:rsidR="00D602BC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fát</w:t>
      </w: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 xml:space="preserve"> térítésmentesen és azonnali hatállyal visszaveszi.</w:t>
      </w:r>
    </w:p>
    <w:p w:rsidR="00D602BC" w:rsidRDefault="00D602BC" w:rsidP="00D602BC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</w:p>
    <w:p w:rsidR="00110ADA" w:rsidRDefault="00110ADA" w:rsidP="00110ADA">
      <w:pPr>
        <w:shd w:val="clear" w:color="auto" w:fill="FFFFFF"/>
        <w:spacing w:after="60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 w:rsidRPr="00110ADA"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Szerződő Felek jelen szerződést elolvasták, megértették, majd, mint akaratukkal mindenben megegyezőt, jóváhagyólag írták alá.</w:t>
      </w:r>
    </w:p>
    <w:p w:rsidR="00D602BC" w:rsidRDefault="00D602BC" w:rsidP="00110ADA">
      <w:pPr>
        <w:shd w:val="clear" w:color="auto" w:fill="FFFFFF"/>
        <w:spacing w:after="60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Vése, 20</w:t>
      </w:r>
      <w:proofErr w:type="gramStart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……………………</w:t>
      </w:r>
      <w:proofErr w:type="gramEnd"/>
    </w:p>
    <w:p w:rsidR="00D602BC" w:rsidRDefault="00D602BC" w:rsidP="00110ADA">
      <w:pPr>
        <w:shd w:val="clear" w:color="auto" w:fill="FFFFFF"/>
        <w:spacing w:after="600" w:line="240" w:lineRule="auto"/>
        <w:textAlignment w:val="baseline"/>
        <w:rPr>
          <w:rFonts w:ascii="inherit" w:eastAsia="Times New Roman" w:hAnsi="inherit" w:cs="Arial"/>
          <w:color w:val="404040"/>
          <w:sz w:val="24"/>
          <w:szCs w:val="24"/>
          <w:lang w:eastAsia="hu-HU"/>
        </w:rPr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>…………………………………………….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  <w:t>………………………………………….</w:t>
      </w:r>
    </w:p>
    <w:p w:rsidR="00900209" w:rsidRDefault="00D602BC" w:rsidP="00D602BC">
      <w:pPr>
        <w:shd w:val="clear" w:color="auto" w:fill="FFFFFF"/>
        <w:spacing w:after="600" w:line="240" w:lineRule="auto"/>
        <w:textAlignment w:val="baseline"/>
      </w:pP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  <w:t>Örökbeadó</w:t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</w:r>
      <w:bookmarkStart w:id="0" w:name="_GoBack"/>
      <w:bookmarkEnd w:id="0"/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</w:r>
      <w:r>
        <w:rPr>
          <w:rFonts w:ascii="inherit" w:eastAsia="Times New Roman" w:hAnsi="inherit" w:cs="Arial"/>
          <w:color w:val="404040"/>
          <w:sz w:val="24"/>
          <w:szCs w:val="24"/>
          <w:lang w:eastAsia="hu-HU"/>
        </w:rPr>
        <w:tab/>
        <w:t>Örökbefogadó</w:t>
      </w:r>
    </w:p>
    <w:sectPr w:rsidR="00900209" w:rsidSect="00D602B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C52327"/>
    <w:multiLevelType w:val="multilevel"/>
    <w:tmpl w:val="73981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DA"/>
    <w:rsid w:val="00110ADA"/>
    <w:rsid w:val="00111E01"/>
    <w:rsid w:val="006330B1"/>
    <w:rsid w:val="00900209"/>
    <w:rsid w:val="00D602BC"/>
    <w:rsid w:val="00F2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B8F7B-1021-453B-8301-3B6E6F80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110A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10ADA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110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110ADA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110A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0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 Bertók</dc:creator>
  <cp:keywords/>
  <dc:description/>
  <cp:lastModifiedBy>László Bertók</cp:lastModifiedBy>
  <cp:revision>1</cp:revision>
  <dcterms:created xsi:type="dcterms:W3CDTF">2018-05-25T05:14:00Z</dcterms:created>
  <dcterms:modified xsi:type="dcterms:W3CDTF">2018-05-25T05:36:00Z</dcterms:modified>
</cp:coreProperties>
</file>